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8373B" w14:textId="77777777" w:rsidR="000F1B19" w:rsidRPr="00FB3B0B" w:rsidRDefault="000F1B19" w:rsidP="000F1B19">
      <w:pPr>
        <w:spacing w:after="0"/>
        <w:ind w:right="-31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B3B0B"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935" distR="114935" simplePos="0" relativeHeight="251659264" behindDoc="0" locked="0" layoutInCell="1" allowOverlap="1" wp14:anchorId="2B2FF886" wp14:editId="6A5DECD1">
            <wp:simplePos x="0" y="0"/>
            <wp:positionH relativeFrom="column">
              <wp:posOffset>-301625</wp:posOffset>
            </wp:positionH>
            <wp:positionV relativeFrom="paragraph">
              <wp:posOffset>101600</wp:posOffset>
            </wp:positionV>
            <wp:extent cx="819150" cy="958215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58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B8AC8" w14:textId="77777777" w:rsidR="000F1B19" w:rsidRPr="00FB3B0B" w:rsidRDefault="000F1B19" w:rsidP="000F1B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3B0B">
        <w:rPr>
          <w:rFonts w:ascii="Times New Roman" w:hAnsi="Times New Roman" w:cs="Times New Roman"/>
          <w:sz w:val="24"/>
          <w:szCs w:val="24"/>
        </w:rPr>
        <w:t>МИНИСТЕРСТВО НА ЗЕМЕДЕЛИЕТО И ХРАНИТЕ</w:t>
      </w:r>
    </w:p>
    <w:p w14:paraId="5F57E4E9" w14:textId="77777777" w:rsidR="000F1B19" w:rsidRPr="00FB3B0B" w:rsidRDefault="000F1B19" w:rsidP="000F1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B0B">
        <w:rPr>
          <w:rFonts w:ascii="Times New Roman" w:hAnsi="Times New Roman" w:cs="Times New Roman"/>
          <w:b/>
          <w:sz w:val="24"/>
          <w:szCs w:val="24"/>
        </w:rPr>
        <w:t>„СЕВЕРНОЦЕНТРАЛНО ДЪРЖАВНО ПРЕДПРИЯТИЕ „ ДП</w:t>
      </w:r>
    </w:p>
    <w:p w14:paraId="49F598B5" w14:textId="77777777" w:rsidR="000F1B19" w:rsidRPr="00FB3B0B" w:rsidRDefault="000F1B19" w:rsidP="000F1B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B0B">
        <w:rPr>
          <w:rFonts w:ascii="Times New Roman" w:hAnsi="Times New Roman" w:cs="Times New Roman"/>
          <w:b/>
          <w:sz w:val="24"/>
          <w:szCs w:val="24"/>
        </w:rPr>
        <w:t>ТЕРИТОРИАЛНО ПОДЕЛЕНИЕ ДЪРЖАВНО ГОРСКО СТОПАНСТВО„ПЛАЧКОВЦИ“</w:t>
      </w:r>
    </w:p>
    <w:p w14:paraId="6DF03E54" w14:textId="77777777" w:rsidR="000F1B19" w:rsidRPr="00FB3B0B" w:rsidRDefault="000F1B19" w:rsidP="000F1B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940FE8" w14:textId="77777777" w:rsidR="000F1B19" w:rsidRPr="00FB3B0B" w:rsidRDefault="000F1B19" w:rsidP="000F1B1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B3B0B">
        <w:rPr>
          <w:rFonts w:ascii="Times New Roman" w:hAnsi="Times New Roman" w:cs="Times New Roman"/>
          <w:i/>
          <w:sz w:val="24"/>
          <w:szCs w:val="24"/>
        </w:rPr>
        <w:t>гр. Плачковци 5360, ул. „Балкан“ №17, Булстат 2016168050136,</w:t>
      </w:r>
    </w:p>
    <w:p w14:paraId="2F3306A2" w14:textId="77777777" w:rsidR="000F1B19" w:rsidRPr="00FB3B0B" w:rsidRDefault="000F1B19" w:rsidP="000F1B1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B3B0B">
        <w:rPr>
          <w:rFonts w:ascii="Times New Roman" w:hAnsi="Times New Roman" w:cs="Times New Roman"/>
          <w:i/>
          <w:sz w:val="24"/>
          <w:szCs w:val="24"/>
        </w:rPr>
        <w:t xml:space="preserve">инд.№ По ДДС </w:t>
      </w:r>
      <w:r w:rsidRPr="00FB3B0B">
        <w:rPr>
          <w:rFonts w:ascii="Times New Roman" w:hAnsi="Times New Roman" w:cs="Times New Roman"/>
          <w:i/>
          <w:sz w:val="24"/>
          <w:szCs w:val="24"/>
          <w:lang w:val="en-US"/>
        </w:rPr>
        <w:t>BG</w:t>
      </w:r>
      <w:r w:rsidRPr="00FB3B0B">
        <w:rPr>
          <w:rFonts w:ascii="Times New Roman" w:hAnsi="Times New Roman" w:cs="Times New Roman"/>
          <w:i/>
          <w:sz w:val="24"/>
          <w:szCs w:val="24"/>
        </w:rPr>
        <w:t>201616805, тел. 06770/20-40,</w:t>
      </w:r>
      <w:r w:rsidRPr="00FB3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3B0B">
        <w:rPr>
          <w:rFonts w:ascii="Times New Roman" w:hAnsi="Times New Roman" w:cs="Times New Roman"/>
          <w:i/>
          <w:sz w:val="24"/>
          <w:szCs w:val="24"/>
        </w:rPr>
        <w:t>email</w:t>
      </w:r>
      <w:proofErr w:type="spellEnd"/>
      <w:r w:rsidRPr="00FB3B0B">
        <w:rPr>
          <w:rFonts w:ascii="Times New Roman" w:hAnsi="Times New Roman" w:cs="Times New Roman"/>
          <w:i/>
          <w:sz w:val="24"/>
          <w:szCs w:val="24"/>
          <w:lang w:val="en-US"/>
        </w:rPr>
        <w:t>: :plachkovtsi@scdp.bg</w:t>
      </w:r>
    </w:p>
    <w:p w14:paraId="5392360A" w14:textId="77777777" w:rsidR="000F1B19" w:rsidRPr="00FB3B0B" w:rsidRDefault="000F1B19" w:rsidP="000F1B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3B0B">
        <w:rPr>
          <w:rFonts w:ascii="Times New Roman" w:hAnsi="Times New Roman" w:cs="Times New Roman"/>
          <w:i/>
          <w:sz w:val="24"/>
          <w:szCs w:val="24"/>
        </w:rPr>
        <w:t>-------------------------------------------------------------------------------------------------------------</w:t>
      </w:r>
    </w:p>
    <w:p w14:paraId="377A75FC" w14:textId="300AA179" w:rsidR="00F84CBC" w:rsidRPr="00DD3B04" w:rsidRDefault="00192A34" w:rsidP="008E184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Списък на дървесните и недървесните продукти и екосистемни услуги на територията на</w:t>
      </w:r>
      <w:r w:rsidR="001E02F4" w:rsidRPr="003E0C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D3B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ДГС „Плачковци“ </w:t>
      </w:r>
      <w:r w:rsidR="003E66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20</w:t>
      </w:r>
      <w:r w:rsidR="003E661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</w:t>
      </w:r>
    </w:p>
    <w:p w14:paraId="41F4BD5E" w14:textId="77777777" w:rsidR="001E02F4" w:rsidRPr="000F0138" w:rsidRDefault="008E1841" w:rsidP="00192A34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I.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Материални </w:t>
      </w:r>
      <w:r w:rsidR="00D803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продукти и </w:t>
      </w:r>
      <w:r w:rsidR="001E02F4" w:rsidRPr="000F01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6511A593" w14:textId="77777777" w:rsidR="0023371A" w:rsidRDefault="004A31BE" w:rsidP="00192A3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</w:t>
      </w:r>
      <w:r w:rsidR="00747CC1">
        <w:rPr>
          <w:rFonts w:ascii="Times New Roman" w:hAnsi="Times New Roman" w:cs="Times New Roman"/>
          <w:color w:val="000000" w:themeColor="text1"/>
          <w:sz w:val="24"/>
          <w:szCs w:val="24"/>
        </w:rPr>
        <w:t>чват всички продукти, добити от</w:t>
      </w:r>
      <w:r w:rsidR="00747C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D58A1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екосистемите: храна, дървесина и др.</w:t>
      </w:r>
    </w:p>
    <w:p w14:paraId="7109DDDA" w14:textId="0C7930A6" w:rsidR="00770B16" w:rsidRPr="0023371A" w:rsidRDefault="0023371A" w:rsidP="00192A3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Дървесина -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Добиваната дървесина от ТП </w:t>
      </w:r>
      <w:r w:rsidR="00DD3B04">
        <w:rPr>
          <w:rFonts w:ascii="Times New Roman" w:hAnsi="Times New Roman" w:cs="Times New Roman"/>
          <w:color w:val="000000" w:themeColor="text1"/>
          <w:sz w:val="24"/>
          <w:szCs w:val="24"/>
        </w:rPr>
        <w:t>ДГС „Плачко</w:t>
      </w:r>
      <w:r w:rsidR="000F1B19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DD3B04">
        <w:rPr>
          <w:rFonts w:ascii="Times New Roman" w:hAnsi="Times New Roman" w:cs="Times New Roman"/>
          <w:color w:val="000000" w:themeColor="text1"/>
          <w:sz w:val="24"/>
          <w:szCs w:val="24"/>
        </w:rPr>
        <w:t>ци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“ е от дървесни в</w:t>
      </w:r>
      <w:r w:rsidR="0027703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дове: бук, </w:t>
      </w:r>
      <w:r w:rsidR="00DD3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габър, зимен дъб, цер, бял бор, черен бор,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смърч</w:t>
      </w:r>
      <w:r w:rsidR="00DD3B04">
        <w:rPr>
          <w:rFonts w:ascii="Times New Roman" w:hAnsi="Times New Roman" w:cs="Times New Roman"/>
          <w:color w:val="000000" w:themeColor="text1"/>
          <w:sz w:val="24"/>
          <w:szCs w:val="24"/>
        </w:rPr>
        <w:t>, ела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Средният годишен добив по ГСП е </w:t>
      </w:r>
      <w:r w:rsidR="00486114">
        <w:rPr>
          <w:rFonts w:ascii="Times New Roman" w:hAnsi="Times New Roman" w:cs="Times New Roman"/>
          <w:color w:val="000000" w:themeColor="text1"/>
          <w:sz w:val="24"/>
          <w:szCs w:val="24"/>
        </w:rPr>
        <w:t>23 683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От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буковата 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добиват следните </w:t>
      </w:r>
      <w:proofErr w:type="spellStart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: трупи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 30 см, трупи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бичене 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18-29 см</w:t>
      </w:r>
      <w:r w:rsidR="00D61B3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технологична дървесина от средна</w:t>
      </w:r>
      <w:r w:rsidR="000F1B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дребна, ОЗМ и дърва за огрев, а от останалите широколистни видове се добива едра и средна дървесина, но преди всичко преобладава добива на технологична дървесина и дърва за огрев.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>иглолистната дървесина</w:t>
      </w:r>
      <w:r w:rsidR="00770B16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добива</w:t>
      </w:r>
      <w:r w:rsidR="003D38BB" w:rsidRPr="00233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трупи за бичене над 30 см, трупи за бичене 18-29 см, трупи за бичене 15-17 см, обли греди, технологична дървесина от </w:t>
      </w:r>
      <w:r w:rsidR="000F1B19">
        <w:rPr>
          <w:rFonts w:ascii="Times New Roman" w:hAnsi="Times New Roman" w:cs="Times New Roman"/>
          <w:color w:val="000000" w:themeColor="text1"/>
          <w:sz w:val="24"/>
          <w:szCs w:val="24"/>
        </w:rPr>
        <w:t>средна и дребна и дърва, ОЗМ.</w:t>
      </w:r>
    </w:p>
    <w:p w14:paraId="0AB42829" w14:textId="204C0F2D" w:rsidR="00770B16" w:rsidRPr="00AC5185" w:rsidRDefault="00770B16" w:rsidP="00192A34">
      <w:pPr>
        <w:pStyle w:val="a4"/>
        <w:spacing w:line="360" w:lineRule="auto"/>
        <w:ind w:firstLine="708"/>
        <w:rPr>
          <w:color w:val="000000" w:themeColor="text1"/>
          <w:szCs w:val="24"/>
          <w:lang w:val="bg-BG"/>
        </w:rPr>
      </w:pPr>
      <w:r w:rsidRPr="000F0138">
        <w:rPr>
          <w:color w:val="000000" w:themeColor="text1"/>
          <w:szCs w:val="24"/>
        </w:rPr>
        <w:t xml:space="preserve">2. </w:t>
      </w:r>
      <w:proofErr w:type="spellStart"/>
      <w:r w:rsidRPr="000F0138">
        <w:rPr>
          <w:color w:val="000000" w:themeColor="text1"/>
          <w:szCs w:val="24"/>
        </w:rPr>
        <w:t>Недървесни</w:t>
      </w:r>
      <w:proofErr w:type="spellEnd"/>
      <w:r w:rsidRPr="000F0138">
        <w:rPr>
          <w:color w:val="000000" w:themeColor="text1"/>
          <w:szCs w:val="24"/>
        </w:rPr>
        <w:t xml:space="preserve"> </w:t>
      </w:r>
      <w:proofErr w:type="spellStart"/>
      <w:r w:rsidRPr="000F0138">
        <w:rPr>
          <w:color w:val="000000" w:themeColor="text1"/>
          <w:szCs w:val="24"/>
        </w:rPr>
        <w:t>продукти</w:t>
      </w:r>
      <w:proofErr w:type="spellEnd"/>
      <w:r w:rsidRPr="000F0138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– </w:t>
      </w:r>
      <w:r w:rsidR="00AC5185">
        <w:rPr>
          <w:color w:val="000000" w:themeColor="text1"/>
          <w:szCs w:val="24"/>
          <w:lang w:val="bg-BG"/>
        </w:rPr>
        <w:t xml:space="preserve">на територията на ТП ДГС „Плачковци“  недървесните продукти за стопанско използване са следните: </w:t>
      </w:r>
      <w:proofErr w:type="spellStart"/>
      <w:r w:rsidR="00AC5185" w:rsidRPr="00AC5185">
        <w:rPr>
          <w:color w:val="000000" w:themeColor="text1"/>
          <w:szCs w:val="24"/>
          <w:lang w:val="bg-BG"/>
        </w:rPr>
        <w:t>Ле</w:t>
      </w:r>
      <w:r w:rsidR="00AC5185">
        <w:rPr>
          <w:color w:val="000000" w:themeColor="text1"/>
          <w:szCs w:val="24"/>
          <w:lang w:val="bg-BG"/>
        </w:rPr>
        <w:t>вруда</w:t>
      </w:r>
      <w:proofErr w:type="spellEnd"/>
      <w:r w:rsidR="00AC5185">
        <w:rPr>
          <w:color w:val="000000" w:themeColor="text1"/>
          <w:szCs w:val="24"/>
          <w:lang w:val="bg-BG"/>
        </w:rPr>
        <w:t xml:space="preserve"> (лист)-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Allium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ursinum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, </w:t>
      </w:r>
      <w:r w:rsidR="00AC5185">
        <w:rPr>
          <w:color w:val="000000" w:themeColor="text1"/>
          <w:szCs w:val="24"/>
          <w:lang w:val="bg-BG"/>
        </w:rPr>
        <w:t xml:space="preserve">Бръшлян (лист)-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Hedera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helix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,</w:t>
      </w:r>
      <w:r w:rsidR="00AC5185">
        <w:rPr>
          <w:color w:val="000000" w:themeColor="text1"/>
          <w:szCs w:val="24"/>
          <w:lang w:val="bg-BG"/>
        </w:rPr>
        <w:t xml:space="preserve"> </w:t>
      </w:r>
      <w:r w:rsidR="00AC5185" w:rsidRPr="00AC5185">
        <w:rPr>
          <w:color w:val="000000" w:themeColor="text1"/>
          <w:szCs w:val="24"/>
          <w:lang w:val="bg-BG"/>
        </w:rPr>
        <w:t>Ма</w:t>
      </w:r>
      <w:r w:rsidR="00AC5185">
        <w:rPr>
          <w:color w:val="000000" w:themeColor="text1"/>
          <w:szCs w:val="24"/>
          <w:lang w:val="bg-BG"/>
        </w:rPr>
        <w:t xml:space="preserve">щерка (стрък)-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Thymus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vulgaris</w:t>
      </w:r>
      <w:proofErr w:type="spellEnd"/>
      <w:r w:rsidR="00AC5185">
        <w:rPr>
          <w:color w:val="000000" w:themeColor="text1"/>
          <w:szCs w:val="24"/>
          <w:lang w:val="bg-BG"/>
        </w:rPr>
        <w:t xml:space="preserve"> , </w:t>
      </w:r>
      <w:r w:rsidR="00AC5185" w:rsidRPr="00AC5185">
        <w:rPr>
          <w:color w:val="000000" w:themeColor="text1"/>
          <w:szCs w:val="24"/>
          <w:lang w:val="bg-BG"/>
        </w:rPr>
        <w:t>Миши у</w:t>
      </w:r>
      <w:r w:rsidR="00AC5185">
        <w:rPr>
          <w:color w:val="000000" w:themeColor="text1"/>
          <w:szCs w:val="24"/>
          <w:lang w:val="bg-BG"/>
        </w:rPr>
        <w:t xml:space="preserve">ши (стрък)-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Hieracium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pilosella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</w:t>
      </w:r>
      <w:r w:rsidR="00AC5185" w:rsidRPr="00AC5185">
        <w:rPr>
          <w:color w:val="000000" w:themeColor="text1"/>
          <w:szCs w:val="24"/>
          <w:lang w:val="bg-BG"/>
        </w:rPr>
        <w:t>Жълт кантарио</w:t>
      </w:r>
      <w:r w:rsidR="00AC5185">
        <w:rPr>
          <w:color w:val="000000" w:themeColor="text1"/>
          <w:szCs w:val="24"/>
          <w:lang w:val="bg-BG"/>
        </w:rPr>
        <w:t xml:space="preserve">н (стрък)-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Hypericum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perforatom</w:t>
      </w:r>
      <w:proofErr w:type="spellEnd"/>
      <w:r w:rsidR="00AC5185">
        <w:rPr>
          <w:color w:val="000000" w:themeColor="text1"/>
          <w:szCs w:val="24"/>
          <w:lang w:val="bg-BG"/>
        </w:rPr>
        <w:t>, Липа (цвят):</w:t>
      </w:r>
      <w:r w:rsidR="00AC5185" w:rsidRPr="00AC5185">
        <w:rPr>
          <w:color w:val="000000" w:themeColor="text1"/>
          <w:szCs w:val="24"/>
          <w:lang w:val="bg-BG"/>
        </w:rPr>
        <w:t>Др</w:t>
      </w:r>
      <w:r w:rsidR="00AC5185">
        <w:rPr>
          <w:color w:val="000000" w:themeColor="text1"/>
          <w:szCs w:val="24"/>
          <w:lang w:val="bg-BG"/>
        </w:rPr>
        <w:t xml:space="preserve">ебнолистна липа-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Tilia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cordata</w:t>
      </w:r>
      <w:proofErr w:type="spellEnd"/>
      <w:r w:rsidR="00AC5185">
        <w:rPr>
          <w:color w:val="000000" w:themeColor="text1"/>
          <w:szCs w:val="24"/>
          <w:lang w:val="bg-BG"/>
        </w:rPr>
        <w:t>;</w:t>
      </w:r>
      <w:r w:rsidR="00D61B31">
        <w:rPr>
          <w:color w:val="000000" w:themeColor="text1"/>
          <w:szCs w:val="24"/>
        </w:rPr>
        <w:t xml:space="preserve"> </w:t>
      </w:r>
      <w:r w:rsidR="00AC5185" w:rsidRPr="00AC5185">
        <w:rPr>
          <w:color w:val="000000" w:themeColor="text1"/>
          <w:szCs w:val="24"/>
          <w:lang w:val="bg-BG"/>
        </w:rPr>
        <w:t>Едролистна липа</w:t>
      </w:r>
      <w:r w:rsidR="00AC5185">
        <w:rPr>
          <w:color w:val="000000" w:themeColor="text1"/>
          <w:szCs w:val="24"/>
          <w:lang w:val="bg-BG"/>
        </w:rPr>
        <w:t xml:space="preserve">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Tilia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platyphyllos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;</w:t>
      </w:r>
      <w:r w:rsidR="00AC5185">
        <w:rPr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color w:val="000000" w:themeColor="text1"/>
          <w:szCs w:val="24"/>
          <w:lang w:val="bg-BG"/>
        </w:rPr>
        <w:t>Среб</w:t>
      </w:r>
      <w:r w:rsidR="00AC5185">
        <w:rPr>
          <w:color w:val="000000" w:themeColor="text1"/>
          <w:szCs w:val="24"/>
          <w:lang w:val="bg-BG"/>
        </w:rPr>
        <w:t>ролистна</w:t>
      </w:r>
      <w:proofErr w:type="spellEnd"/>
      <w:r w:rsidR="00AC5185">
        <w:rPr>
          <w:color w:val="000000" w:themeColor="text1"/>
          <w:szCs w:val="24"/>
          <w:lang w:val="bg-BG"/>
        </w:rPr>
        <w:t xml:space="preserve"> липа-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Tilia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tomentosa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,</w:t>
      </w:r>
      <w:r w:rsidR="00AC5185">
        <w:rPr>
          <w:color w:val="000000" w:themeColor="text1"/>
          <w:szCs w:val="24"/>
          <w:lang w:val="bg-BG"/>
        </w:rPr>
        <w:t xml:space="preserve"> Черен бъз-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Sambucus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nigra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Къпина (плод, лист) –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Rubus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,</w:t>
      </w:r>
      <w:r w:rsidR="00AC5185">
        <w:rPr>
          <w:color w:val="000000" w:themeColor="text1"/>
          <w:szCs w:val="24"/>
          <w:lang w:val="bg-BG"/>
        </w:rPr>
        <w:t xml:space="preserve"> </w:t>
      </w:r>
      <w:r w:rsidR="00AC5185" w:rsidRPr="00AC5185">
        <w:rPr>
          <w:color w:val="000000" w:themeColor="text1"/>
          <w:szCs w:val="24"/>
          <w:lang w:val="bg-BG"/>
        </w:rPr>
        <w:t>Ма</w:t>
      </w:r>
      <w:r w:rsidR="00AC5185">
        <w:rPr>
          <w:color w:val="000000" w:themeColor="text1"/>
          <w:szCs w:val="24"/>
          <w:lang w:val="bg-BG"/>
        </w:rPr>
        <w:t xml:space="preserve">лина (плод, лист)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Rubus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idaeus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Шипка (плод)- 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Rasa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canina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</w:t>
      </w:r>
      <w:r w:rsidR="00AC5185" w:rsidRPr="00AC5185">
        <w:rPr>
          <w:color w:val="000000" w:themeColor="text1"/>
          <w:szCs w:val="24"/>
          <w:lang w:val="bg-BG"/>
        </w:rPr>
        <w:t>Обик</w:t>
      </w:r>
      <w:r w:rsidR="00AC5185">
        <w:rPr>
          <w:color w:val="000000" w:themeColor="text1"/>
          <w:szCs w:val="24"/>
          <w:lang w:val="bg-BG"/>
        </w:rPr>
        <w:t xml:space="preserve">новен глог- 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Crataegus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monogyna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,</w:t>
      </w:r>
      <w:r w:rsidR="00AC5185" w:rsidRPr="00AC5185">
        <w:rPr>
          <w:i/>
          <w:color w:val="000000" w:themeColor="text1"/>
          <w:szCs w:val="24"/>
          <w:lang w:val="bg-BG"/>
        </w:rPr>
        <w:tab/>
      </w:r>
      <w:r w:rsidR="00D61B31">
        <w:rPr>
          <w:i/>
          <w:color w:val="000000" w:themeColor="text1"/>
          <w:szCs w:val="24"/>
        </w:rPr>
        <w:t xml:space="preserve"> </w:t>
      </w:r>
      <w:r w:rsidR="00AC5185" w:rsidRPr="00AC5185">
        <w:rPr>
          <w:color w:val="000000" w:themeColor="text1"/>
          <w:szCs w:val="24"/>
          <w:lang w:val="bg-BG"/>
        </w:rPr>
        <w:t>Горск</w:t>
      </w:r>
      <w:r w:rsidR="00AC5185">
        <w:rPr>
          <w:color w:val="000000" w:themeColor="text1"/>
          <w:szCs w:val="24"/>
          <w:lang w:val="bg-BG"/>
        </w:rPr>
        <w:t xml:space="preserve">а ягода (плод)- 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Fragaria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vesca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Манатарка-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Boletus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edulis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,</w:t>
      </w:r>
      <w:r w:rsidR="00AC5185">
        <w:rPr>
          <w:color w:val="000000" w:themeColor="text1"/>
          <w:szCs w:val="24"/>
          <w:lang w:val="bg-BG"/>
        </w:rPr>
        <w:t xml:space="preserve"> </w:t>
      </w:r>
      <w:r w:rsidR="00AC5185" w:rsidRPr="00AC5185">
        <w:rPr>
          <w:color w:val="000000" w:themeColor="text1"/>
          <w:szCs w:val="24"/>
          <w:lang w:val="bg-BG"/>
        </w:rPr>
        <w:t>П</w:t>
      </w:r>
      <w:r w:rsidR="00AC5185">
        <w:rPr>
          <w:color w:val="000000" w:themeColor="text1"/>
          <w:szCs w:val="24"/>
          <w:lang w:val="bg-BG"/>
        </w:rPr>
        <w:t xml:space="preserve">ачи крак-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Cantharellus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cibarius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,</w:t>
      </w:r>
      <w:r w:rsidR="00AC5185">
        <w:rPr>
          <w:color w:val="000000" w:themeColor="text1"/>
          <w:szCs w:val="24"/>
          <w:lang w:val="bg-BG"/>
        </w:rPr>
        <w:t xml:space="preserve"> Челядинка-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Marasmius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oreades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</w:t>
      </w:r>
      <w:proofErr w:type="spellStart"/>
      <w:r w:rsidR="00AC5185" w:rsidRPr="00AC5185">
        <w:rPr>
          <w:color w:val="000000" w:themeColor="text1"/>
          <w:szCs w:val="24"/>
          <w:lang w:val="bg-BG"/>
        </w:rPr>
        <w:t>Тръбн</w:t>
      </w:r>
      <w:r w:rsidR="00AC5185">
        <w:rPr>
          <w:color w:val="000000" w:themeColor="text1"/>
          <w:szCs w:val="24"/>
          <w:lang w:val="bg-BG"/>
        </w:rPr>
        <w:t>ека</w:t>
      </w:r>
      <w:proofErr w:type="spellEnd"/>
      <w:r w:rsidR="00AC5185">
        <w:rPr>
          <w:color w:val="000000" w:themeColor="text1"/>
          <w:szCs w:val="24"/>
          <w:lang w:val="bg-BG"/>
        </w:rPr>
        <w:t xml:space="preserve">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Craterellus</w:t>
      </w:r>
      <w:proofErr w:type="spellEnd"/>
      <w:r w:rsidR="00AC5185">
        <w:rPr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cornucopioides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Масловка-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Suillus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>,</w:t>
      </w:r>
      <w:r w:rsidR="00AC5185">
        <w:rPr>
          <w:color w:val="000000" w:themeColor="text1"/>
          <w:szCs w:val="24"/>
          <w:lang w:val="bg-BG"/>
        </w:rPr>
        <w:t xml:space="preserve"> Майска гъба-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Calocybe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gambosa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</w:t>
      </w:r>
      <w:r w:rsidR="00AC5185" w:rsidRPr="00AC5185">
        <w:rPr>
          <w:color w:val="000000" w:themeColor="text1"/>
          <w:szCs w:val="24"/>
          <w:lang w:val="bg-BG"/>
        </w:rPr>
        <w:t xml:space="preserve">Овчи крак-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Hydnum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repandum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</w:t>
      </w:r>
      <w:proofErr w:type="spellStart"/>
      <w:r w:rsidR="00AC5185">
        <w:rPr>
          <w:color w:val="000000" w:themeColor="text1"/>
          <w:szCs w:val="24"/>
          <w:lang w:val="bg-BG"/>
        </w:rPr>
        <w:t>Рижинка</w:t>
      </w:r>
      <w:proofErr w:type="spellEnd"/>
      <w:r w:rsidR="00AC5185">
        <w:rPr>
          <w:color w:val="000000" w:themeColor="text1"/>
          <w:szCs w:val="24"/>
          <w:lang w:val="bg-BG"/>
        </w:rPr>
        <w:t xml:space="preserve">-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Lactarius</w:t>
      </w:r>
      <w:proofErr w:type="spellEnd"/>
      <w:r w:rsidR="00AC5185" w:rsidRPr="00AC5185">
        <w:rPr>
          <w:i/>
          <w:color w:val="000000" w:themeColor="text1"/>
          <w:szCs w:val="24"/>
          <w:lang w:val="bg-BG"/>
        </w:rPr>
        <w:t xml:space="preserve"> </w:t>
      </w:r>
      <w:proofErr w:type="spellStart"/>
      <w:r w:rsidR="00AC5185" w:rsidRPr="00AC5185">
        <w:rPr>
          <w:i/>
          <w:color w:val="000000" w:themeColor="text1"/>
          <w:szCs w:val="24"/>
          <w:lang w:val="bg-BG"/>
        </w:rPr>
        <w:t>deliciosus</w:t>
      </w:r>
      <w:proofErr w:type="spellEnd"/>
      <w:r w:rsidR="00AC5185">
        <w:rPr>
          <w:color w:val="000000" w:themeColor="text1"/>
          <w:szCs w:val="24"/>
          <w:lang w:val="bg-BG"/>
        </w:rPr>
        <w:t xml:space="preserve">, Коледни елхи, </w:t>
      </w:r>
      <w:r w:rsidR="00AC5185" w:rsidRPr="00AC5185">
        <w:rPr>
          <w:color w:val="000000" w:themeColor="text1"/>
          <w:szCs w:val="24"/>
          <w:lang w:val="bg-BG"/>
        </w:rPr>
        <w:t>Дрянови клонки</w:t>
      </w:r>
      <w:r w:rsidR="00AC5185">
        <w:rPr>
          <w:color w:val="000000" w:themeColor="text1"/>
          <w:szCs w:val="24"/>
          <w:lang w:val="bg-BG"/>
        </w:rPr>
        <w:t xml:space="preserve"> </w:t>
      </w:r>
    </w:p>
    <w:p w14:paraId="7D89137C" w14:textId="77777777" w:rsidR="001E02F4" w:rsidRPr="008E1841" w:rsidRDefault="008E1841" w:rsidP="00192A34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II. </w:t>
      </w:r>
      <w:r w:rsidR="00CD58A1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Регулиращи услуги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37435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олзи от процесите в екосистемите</w:t>
      </w:r>
    </w:p>
    <w:p w14:paraId="0EBD64F3" w14:textId="7284F7C9" w:rsidR="00537435" w:rsidRPr="006C20D5" w:rsidRDefault="0061092B" w:rsidP="00192A3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lastRenderedPageBreak/>
        <w:tab/>
      </w:r>
      <w:proofErr w:type="spellStart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="00537435" w:rsidRPr="000F013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водозащитна услуга</w:t>
      </w:r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="00537435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</w:t>
      </w:r>
      <w:r w:rsidR="00E003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 осигуряват с</w:t>
      </w:r>
      <w:r w:rsidR="00537435" w:rsidRPr="006C20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="00537435" w:rsidRP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38CEDA" w14:textId="77777777" w:rsidR="00486114" w:rsidRPr="00486114" w:rsidRDefault="00CF34EC" w:rsidP="0048611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ar-SA"/>
        </w:rPr>
      </w:pPr>
      <w:proofErr w:type="spellStart"/>
      <w:r w:rsidRPr="00486114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4861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</w:t>
      </w:r>
      <w:r w:rsidR="0048611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23371A" w:rsidRPr="004861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6114" w:rsidRPr="00486114"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ar-SA"/>
        </w:rPr>
        <w:t>За територията на ДГС Плачковци в тази консервационна стойност попадат следните отдели и подотдели, определени като вододайна зона, обособени с цел снабдяване на населените места с вода з</w:t>
      </w:r>
      <w:r w:rsidR="00486114" w:rsidRPr="0048611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 питейно - битов</w:t>
      </w:r>
      <w:r w:rsidR="00486114" w:rsidRPr="00486114"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ar-SA"/>
        </w:rPr>
        <w:t>и</w:t>
      </w:r>
      <w:r w:rsidR="00486114" w:rsidRPr="0048611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86114" w:rsidRPr="00486114">
        <w:rPr>
          <w:rFonts w:ascii="Times New Roman" w:eastAsia="Times New Roman" w:hAnsi="Times New Roman" w:cs="Times New Roman"/>
          <w:color w:val="000000"/>
          <w:sz w:val="24"/>
          <w:szCs w:val="24"/>
          <w:lang w:val="be-BY" w:eastAsia="ar-SA"/>
        </w:rPr>
        <w:t>нужди. Включените горскостопански единици са определени въз основа на интервюта с персонала на Държавното горско стопанство.</w:t>
      </w:r>
    </w:p>
    <w:p w14:paraId="4C55B652" w14:textId="42511CA4" w:rsidR="00486114" w:rsidRPr="00486114" w:rsidRDefault="00486114" w:rsidP="0048611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 w:rsidRPr="004861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  <w:t>Списък на отдели и подотдели, определени като вододайни зони за ДГС Плачковци</w:t>
      </w:r>
    </w:p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792"/>
        <w:gridCol w:w="6506"/>
      </w:tblGrid>
      <w:tr w:rsidR="00486114" w:rsidRPr="00486114" w14:paraId="586C29B7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5D074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ДГС Плачковци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ACE61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Отдели</w:t>
            </w:r>
          </w:p>
        </w:tc>
      </w:tr>
      <w:tr w:rsidR="00486114" w:rsidRPr="00486114" w14:paraId="7441BF6C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94073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Вододайни зони пояс І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A55FD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174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:4;</w:t>
            </w:r>
          </w:p>
        </w:tc>
      </w:tr>
      <w:tr w:rsidR="00486114" w:rsidRPr="00486114" w14:paraId="448AFB89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97D62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Вододайни зони пояс ІІ 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BE8B4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97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:ю1, я1, е2;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:4;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180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:5; </w:t>
            </w:r>
          </w:p>
        </w:tc>
      </w:tr>
      <w:tr w:rsidR="00486114" w:rsidRPr="00486114" w14:paraId="1CB355FC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08ED0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Вододайни зони пояс ІІІ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38573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97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:а2, г2, д2, ж2;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175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:щ, ю, а1;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176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:я1; </w:t>
            </w:r>
          </w:p>
        </w:tc>
      </w:tr>
      <w:tr w:rsidR="00486114" w:rsidRPr="00486114" w14:paraId="2DE61FAC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669C8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Вододайна зона с. Гръбчево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4F133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13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б, в, г, ч;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:м, н, о, п, р, у;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23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б, в, г, д, е, ж, з, и, к, л, м, н, о, п, р, с, т, у, ф, х, ц, ч, ш, 1, 2, 3, 4, 6, 7;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б, г, д, е, ж, з, и, к, л, м, н, о, п, р, с, т, у, 1, 2, 3, 4, 5, 6, 7, 8;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53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:а, б, в, г, д, е, ж, з, и, л, м, н, о, п, р, с, т, у, ф, х, ц, ч;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98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:ч1, ш1, а2, б2, в2, г2, д2;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99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:ц1, ч1, а2, в2, г2, д2, е2, ж2, з2, и2, к2, л2, м2, н2;</w:t>
            </w:r>
          </w:p>
        </w:tc>
      </w:tr>
      <w:tr w:rsidR="00486114" w:rsidRPr="00486114" w14:paraId="38CFCB63" w14:textId="77777777" w:rsidTr="00270533">
        <w:trPr>
          <w:trHeight w:val="757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59E3C5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Вододайна зона с. Радевци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3F80C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:о, п, р, с, 5;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:в;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:е, з, о, х, я, д1, е1, л1, ц1;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100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:г1, д1, з1, и1, к1, л1, м1, н1, о1, р1, с1, т1, ф1, ц1, ю1, я1, а2, б2, в2, д2, е2, ж2, ю2, а3;</w:t>
            </w:r>
          </w:p>
        </w:tc>
      </w:tr>
      <w:tr w:rsidR="00486114" w:rsidRPr="00486114" w14:paraId="2B53EE49" w14:textId="77777777" w:rsidTr="00270533">
        <w:trPr>
          <w:trHeight w:val="294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A6571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Вододайна зона с. Стоевци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256AD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:б, в, г, д, е, ж, з, и, к, л, м, н, 1, 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з, н, т, ф, х, ц, 1, 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:ф, ц, ч, ш, щ, ю, я, а1, б1, в1, г1, д1, ж1, з1, 3;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61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63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70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71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:в, г, д, е, ж, з, к, л, 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95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:б, д, н, ц, ш, а1, д1, 1;</w:t>
            </w:r>
          </w:p>
        </w:tc>
      </w:tr>
      <w:tr w:rsidR="00486114" w:rsidRPr="00486114" w14:paraId="1569266A" w14:textId="77777777" w:rsidTr="00270533">
        <w:trPr>
          <w:trHeight w:val="665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92C47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lastRenderedPageBreak/>
              <w:t xml:space="preserve">Каптажи с. </w:t>
            </w:r>
            <w:proofErr w:type="spellStart"/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Енчевци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47DC2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81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:у1;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83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:у2;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86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:ф1;</w:t>
            </w:r>
          </w:p>
        </w:tc>
      </w:tr>
      <w:tr w:rsidR="00486114" w:rsidRPr="00486114" w14:paraId="31FAC7C8" w14:textId="77777777" w:rsidTr="00270533">
        <w:trPr>
          <w:trHeight w:val="51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3670D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Вододайни зони гр. Трявна</w:t>
            </w:r>
          </w:p>
          <w:p w14:paraId="7DC566EA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A0F54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91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:д1;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91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:л4;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192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:ф2, ч2, а3, а4;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193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:г, г1, ж1, к1, с1, ю1, в2, г2, е2, ж2, з2, и2, к2, л2, н2;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194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:н1, о1, д2, е2, з2, и2, л2, ш2, щ2, а3, б3, 4;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195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:а2, д2, ж2;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197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:и4, 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201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 к, а2, б2, д2, е2;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202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:д;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204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:о, с, х;</w:t>
            </w:r>
          </w:p>
        </w:tc>
      </w:tr>
      <w:tr w:rsidR="00486114" w:rsidRPr="00486114" w14:paraId="3C0079D6" w14:textId="77777777" w:rsidTr="00270533">
        <w:trPr>
          <w:trHeight w:val="385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F1B52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Каптажи с. Престой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8068F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:н2, о2, р2;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:х, е1;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138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:и1;</w:t>
            </w:r>
          </w:p>
        </w:tc>
      </w:tr>
      <w:tr w:rsidR="00486114" w:rsidRPr="00486114" w14:paraId="1DCC4392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ED111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Каптажи с. Черновръх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78092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180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:п1, ш3, ю3, 5;</w:t>
            </w:r>
          </w:p>
        </w:tc>
      </w:tr>
      <w:tr w:rsidR="00486114" w:rsidRPr="00486114" w14:paraId="0B318185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90C69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Вододайна зона с. Станчев хан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DDFDA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:о2;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:е1;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:в2;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:ж, п;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:л1;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121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:в1;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128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:у;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131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:л;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134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:ф;</w:t>
            </w:r>
          </w:p>
        </w:tc>
      </w:tr>
      <w:tr w:rsidR="00486114" w:rsidRPr="00486114" w14:paraId="2CE7AA23" w14:textId="77777777" w:rsidTr="00270533"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27E32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Вододайна зона с Белица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00473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ar-SA"/>
              </w:rPr>
              <w:t>142</w:t>
            </w:r>
            <w:r w:rsidRPr="00486114"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 xml:space="preserve">:в2; </w:t>
            </w:r>
            <w:r w:rsidRPr="0048611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ar-SA"/>
              </w:rPr>
              <w:t>143</w:t>
            </w:r>
            <w:r w:rsidRPr="00486114"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 xml:space="preserve">:ф5; </w:t>
            </w:r>
            <w:r w:rsidRPr="0048611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ar-SA"/>
              </w:rPr>
              <w:t>146</w:t>
            </w:r>
            <w:r w:rsidRPr="00486114"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 xml:space="preserve">:ж1; </w:t>
            </w:r>
            <w:r w:rsidRPr="00486114"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  <w:lang w:eastAsia="ar-SA"/>
              </w:rPr>
              <w:t>165</w:t>
            </w:r>
            <w:r w:rsidRPr="00486114"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>:к, н;</w:t>
            </w:r>
          </w:p>
        </w:tc>
      </w:tr>
      <w:tr w:rsidR="00486114" w:rsidRPr="00486114" w14:paraId="06D053B1" w14:textId="77777777" w:rsidTr="00270533">
        <w:trPr>
          <w:trHeight w:val="1933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6CBF1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Язовир </w:t>
            </w:r>
            <w:proofErr w:type="spellStart"/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Нейковци</w:t>
            </w:r>
            <w:proofErr w:type="spellEnd"/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в процес на изграждане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AC47A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101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:о2, п2;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102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:з, к, ш;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103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:ч, щ, ю, а1, б1, в1, г1, д1, е1, к1, л1, м1, с1, т1, у1, ц1, ч1, ш1, щ1, ю1, б2, в2, г2, д2;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104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б, в, г, д, е, ж, з, м, н, о, п, с, х, ц, ч, ш, щ, а1, б1, в1, г1, д1, е1, ж1, з1, и1, к1, л1, н1, 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105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:а, б, в, е, ж, к, л, м, с, ш;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139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:б, г, д, л, х, ш, я, а1, б1, в1, д1, и1, к1, о1, п1, р1, 1, 2, 3;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140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д, о, т, х, ч, ю, я, а1, е1, и1, л1, м1, п1, р1, у1, ф1, х1, ц1, ш1, щ1, ю1, г2, д2, м2, о2, п2, т2, щ2, 1, 2; </w:t>
            </w:r>
          </w:p>
        </w:tc>
      </w:tr>
      <w:tr w:rsidR="00486114" w:rsidRPr="00486114" w14:paraId="3E839BB6" w14:textId="77777777" w:rsidTr="00270533">
        <w:trPr>
          <w:trHeight w:val="481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2758D7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Вододайна зона с. Царева ливада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7D1AC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211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:и;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211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:а1, б1;</w:t>
            </w:r>
          </w:p>
        </w:tc>
      </w:tr>
      <w:tr w:rsidR="00486114" w:rsidRPr="00486114" w14:paraId="15E2466D" w14:textId="77777777" w:rsidTr="00270533">
        <w:trPr>
          <w:trHeight w:val="505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96D75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Каптажи с. </w:t>
            </w:r>
            <w:proofErr w:type="spellStart"/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Креслевци</w:t>
            </w:r>
            <w:proofErr w:type="spellEnd"/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90143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:ж1, у1;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115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:и, л, м, н;</w:t>
            </w:r>
          </w:p>
        </w:tc>
      </w:tr>
      <w:tr w:rsidR="00486114" w:rsidRPr="00486114" w14:paraId="4E4C5FB1" w14:textId="77777777" w:rsidTr="00270533">
        <w:trPr>
          <w:trHeight w:val="601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48A55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Каптажи в землището на с. Царева ливада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BA457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224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:ч, ж4;</w:t>
            </w:r>
          </w:p>
        </w:tc>
      </w:tr>
      <w:tr w:rsidR="00486114" w:rsidRPr="00486114" w14:paraId="5073508D" w14:textId="77777777" w:rsidTr="00270533">
        <w:trPr>
          <w:trHeight w:val="457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FEB15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Каптажи с. Големи Българени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A600B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238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:т;</w:t>
            </w:r>
          </w:p>
        </w:tc>
      </w:tr>
      <w:tr w:rsidR="00486114" w:rsidRPr="00486114" w14:paraId="6FDF617D" w14:textId="77777777" w:rsidTr="00270533">
        <w:trPr>
          <w:trHeight w:val="385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600CB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Каптажи с. Геша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96833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259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:ш3;</w:t>
            </w:r>
          </w:p>
        </w:tc>
      </w:tr>
      <w:tr w:rsidR="00486114" w:rsidRPr="00486114" w14:paraId="742FBE99" w14:textId="77777777" w:rsidTr="00270533">
        <w:trPr>
          <w:trHeight w:val="337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BE714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Каптажи с. Янтра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CF0B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:у;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:с;</w:t>
            </w:r>
          </w:p>
        </w:tc>
      </w:tr>
      <w:tr w:rsidR="00486114" w:rsidRPr="00486114" w14:paraId="5304F97C" w14:textId="77777777" w:rsidTr="00270533">
        <w:trPr>
          <w:trHeight w:val="361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FD91C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Каптажи с. Скалско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8E5CF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319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:е1;</w:t>
            </w:r>
          </w:p>
        </w:tc>
      </w:tr>
    </w:tbl>
    <w:p w14:paraId="498BB721" w14:textId="4716E96F" w:rsidR="00AB7E27" w:rsidRPr="00DF7B04" w:rsidRDefault="00192A34" w:rsidP="00192A3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F34EC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="00CF34EC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="00CF34EC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- </w:t>
      </w:r>
      <w:r w:rsidR="00AB7E27" w:rsidRPr="00DF7B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територията на ТП </w:t>
      </w:r>
      <w:r w:rsidR="00C040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ДГС Плачковци </w:t>
      </w:r>
      <w:r w:rsidR="00AB7E27" w:rsidRPr="00DF7B04">
        <w:rPr>
          <w:rFonts w:ascii="Times New Roman" w:hAnsi="Times New Roman" w:cs="Times New Roman"/>
          <w:color w:val="000000" w:themeColor="text1"/>
          <w:sz w:val="24"/>
          <w:szCs w:val="24"/>
        </w:rPr>
        <w:t>са идентифицирани гори, които отговаря</w:t>
      </w:r>
      <w:r w:rsidR="00C04067">
        <w:rPr>
          <w:rFonts w:ascii="Times New Roman" w:hAnsi="Times New Roman" w:cs="Times New Roman"/>
          <w:color w:val="000000" w:themeColor="text1"/>
          <w:sz w:val="24"/>
          <w:szCs w:val="24"/>
        </w:rPr>
        <w:t>т на определението за ВКС 4.2</w:t>
      </w:r>
      <w:r w:rsidR="004861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486114" w:rsidRPr="0048611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ГОРИ С </w:t>
      </w:r>
      <w:r w:rsidR="00486114" w:rsidRPr="0048611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РЕШАВАЩО ЗНАЧЕНИЕ ЗА РЕГУЛИРАНЕ НА ВОДНИЯ ОТТОК ВЪВ ВОДОСБОРИТЕ</w:t>
      </w:r>
      <w:r w:rsidR="0048611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C040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F281CA7" w14:textId="587C67D1" w:rsidR="00486114" w:rsidRPr="00486114" w:rsidRDefault="00486114" w:rsidP="00486114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e-BY" w:eastAsia="ar-SA"/>
        </w:rPr>
      </w:pPr>
      <w:r w:rsidRPr="00486114">
        <w:rPr>
          <w:rFonts w:ascii="Times New Roman" w:eastAsia="Times New Roman" w:hAnsi="Times New Roman" w:cs="Times New Roman"/>
          <w:b/>
          <w:i/>
          <w:sz w:val="24"/>
          <w:szCs w:val="24"/>
          <w:lang w:val="be-BY" w:eastAsia="ar-SA"/>
        </w:rPr>
        <w:t xml:space="preserve">Списък на отдели и подотдели, </w:t>
      </w:r>
      <w:r w:rsidRPr="004861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представляващи ВКС 4.2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88"/>
        <w:gridCol w:w="5589"/>
      </w:tblGrid>
      <w:tr w:rsidR="00486114" w:rsidRPr="00486114" w14:paraId="067BC3AC" w14:textId="77777777" w:rsidTr="003E6612">
        <w:trPr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3C2D2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Гори отговарящи на определението за ВКС 4.2.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5C9CF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Отдели и подотдели</w:t>
            </w:r>
          </w:p>
        </w:tc>
      </w:tr>
      <w:tr w:rsidR="00486114" w:rsidRPr="00486114" w14:paraId="0B0E1176" w14:textId="77777777" w:rsidTr="003E6612">
        <w:trPr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E5D2C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ar-SA"/>
              </w:rPr>
              <w:t xml:space="preserve">Точка 1. ГТ попадащи във </w:t>
            </w:r>
            <w:proofErr w:type="spellStart"/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ar-SA"/>
              </w:rPr>
              <w:t>водосборите</w:t>
            </w:r>
            <w:proofErr w:type="spellEnd"/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ar-SA"/>
              </w:rPr>
              <w:t xml:space="preserve"> на поройни водни течения, чиято </w:t>
            </w:r>
            <w:proofErr w:type="spellStart"/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ar-SA"/>
              </w:rPr>
              <w:t>лесистост</w:t>
            </w:r>
            <w:proofErr w:type="spellEnd"/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ar-SA"/>
              </w:rPr>
              <w:t xml:space="preserve"> надхвърля 40%;</w:t>
            </w:r>
          </w:p>
          <w:p w14:paraId="231949F6" w14:textId="77777777" w:rsidR="00486114" w:rsidRPr="00486114" w:rsidRDefault="00486114" w:rsidP="00486114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00"/>
                <w:lang w:eastAsia="ar-SA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72834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50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51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59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;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 xml:space="preserve"> 61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125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в, г, е, з, к, л, м, н, о, п;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126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:б, г, д, е, н, о, т, 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127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д, о, п;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128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:г, и, к, л, н, о, с, у, 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129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:н1, у1;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210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:ф, ч, ш, ф1, ц1, щ1, ю1;</w:t>
            </w:r>
          </w:p>
        </w:tc>
      </w:tr>
      <w:tr w:rsidR="00486114" w:rsidRPr="00486114" w14:paraId="12052973" w14:textId="77777777" w:rsidTr="003E6612">
        <w:trPr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082AE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Точка 3. ГТ представляващи горна граница на гората (ГГГ), определени по реда на ЗГ или попадащи в 200 метрова ивица под ГГГ;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22A7F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ahoma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:л, м, 8;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49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:з;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:м;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67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:з;</w:t>
            </w:r>
          </w:p>
        </w:tc>
      </w:tr>
      <w:tr w:rsidR="00486114" w:rsidRPr="00486114" w14:paraId="04331E4A" w14:textId="77777777" w:rsidTr="003E6612">
        <w:trPr>
          <w:jc w:val="center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13D60D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Точка 6. Гори в 100 метровата ивица на река Янтра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7902E" w14:textId="77777777" w:rsidR="00486114" w:rsidRPr="00486114" w:rsidRDefault="00486114" w:rsidP="00486114">
            <w:pPr>
              <w:suppressAutoHyphens/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264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:б;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265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:п2, с2;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266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б;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267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е, у2, ф2, ц2, ш2, щ2, д3, е3, 6, 7;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270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275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:б, г, ж, 3;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276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:б, ф2, ц2, 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277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:ф, в1;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281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:у1, х1, ч1, в2, д2, е2, ж2, з2, и2, м2, 10, 11;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282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:щ1, а2;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284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:з, к, л, ц, 3;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285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:п1;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286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:в1, г1;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289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:а, п;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290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 xml:space="preserve">:г, е, к, 2, 3, 4; </w:t>
            </w:r>
            <w:r w:rsidRPr="00486114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ar-SA"/>
              </w:rPr>
              <w:t>320</w:t>
            </w:r>
            <w:r w:rsidRPr="00486114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ar-SA"/>
              </w:rPr>
              <w:t>:ч2;</w:t>
            </w:r>
          </w:p>
        </w:tc>
      </w:tr>
    </w:tbl>
    <w:p w14:paraId="0FFD39CB" w14:textId="77777777" w:rsidR="00A45907" w:rsidRDefault="00A45907" w:rsidP="00192A34">
      <w:pPr>
        <w:pStyle w:val="a4"/>
        <w:spacing w:line="360" w:lineRule="auto"/>
        <w:rPr>
          <w:color w:val="000000" w:themeColor="text1"/>
          <w:szCs w:val="24"/>
        </w:rPr>
      </w:pPr>
    </w:p>
    <w:p w14:paraId="009EDB32" w14:textId="7E32F96E" w:rsidR="00DF7B04" w:rsidRPr="00192A34" w:rsidRDefault="001B32BD" w:rsidP="00192A34">
      <w:pPr>
        <w:pStyle w:val="a4"/>
        <w:spacing w:line="360" w:lineRule="auto"/>
        <w:rPr>
          <w:color w:val="000000" w:themeColor="text1"/>
          <w:szCs w:val="24"/>
          <w:lang w:val="bg-BG"/>
        </w:rPr>
      </w:pPr>
      <w:r w:rsidRPr="008E1841">
        <w:rPr>
          <w:color w:val="000000" w:themeColor="text1"/>
          <w:szCs w:val="24"/>
        </w:rPr>
        <w:t xml:space="preserve">3. </w:t>
      </w:r>
      <w:proofErr w:type="spellStart"/>
      <w:r w:rsidRPr="008E1841">
        <w:rPr>
          <w:color w:val="000000" w:themeColor="text1"/>
          <w:szCs w:val="24"/>
        </w:rPr>
        <w:t>Противоер</w:t>
      </w:r>
      <w:r w:rsidR="00CF34EC" w:rsidRPr="008E1841">
        <w:rPr>
          <w:color w:val="000000" w:themeColor="text1"/>
          <w:szCs w:val="24"/>
        </w:rPr>
        <w:t>озионна</w:t>
      </w:r>
      <w:proofErr w:type="spellEnd"/>
      <w:r w:rsidR="00CF34EC" w:rsidRPr="008E1841">
        <w:rPr>
          <w:color w:val="000000" w:themeColor="text1"/>
          <w:szCs w:val="24"/>
        </w:rPr>
        <w:t xml:space="preserve"> </w:t>
      </w:r>
      <w:proofErr w:type="spellStart"/>
      <w:r w:rsidR="00CF34EC" w:rsidRPr="008E1841">
        <w:rPr>
          <w:color w:val="000000" w:themeColor="text1"/>
          <w:szCs w:val="24"/>
        </w:rPr>
        <w:t>функция</w:t>
      </w:r>
      <w:proofErr w:type="spellEnd"/>
      <w:r w:rsidR="00CF34EC" w:rsidRPr="008E1841">
        <w:rPr>
          <w:color w:val="000000" w:themeColor="text1"/>
          <w:szCs w:val="24"/>
        </w:rPr>
        <w:t xml:space="preserve"> </w:t>
      </w:r>
    </w:p>
    <w:p w14:paraId="1852BA77" w14:textId="7F41EC0E" w:rsidR="00DF7B04" w:rsidRPr="00192A34" w:rsidRDefault="00192A34" w:rsidP="00192A34">
      <w:pPr>
        <w:pStyle w:val="a4"/>
        <w:spacing w:line="360" w:lineRule="auto"/>
        <w:rPr>
          <w:szCs w:val="24"/>
          <w:lang w:val="bg-BG"/>
        </w:rPr>
      </w:pPr>
      <w:r>
        <w:rPr>
          <w:szCs w:val="24"/>
          <w:lang w:val="bg-BG"/>
        </w:rPr>
        <w:tab/>
      </w:r>
      <w:r w:rsidR="00DF7B04" w:rsidRPr="00192A34">
        <w:rPr>
          <w:szCs w:val="24"/>
          <w:lang w:val="bg-BG"/>
        </w:rPr>
        <w:t>В България за ГВКС се приемат всички ЗГГФ, представляващи:</w:t>
      </w:r>
    </w:p>
    <w:p w14:paraId="38C81709" w14:textId="564C1DDC" w:rsidR="00DF7B04" w:rsidRPr="00192A34" w:rsidRDefault="00192A34" w:rsidP="00192A34">
      <w:pPr>
        <w:pStyle w:val="a4"/>
        <w:spacing w:line="360" w:lineRule="auto"/>
        <w:rPr>
          <w:szCs w:val="24"/>
          <w:lang w:val="bg-BG"/>
        </w:rPr>
      </w:pPr>
      <w:r>
        <w:rPr>
          <w:szCs w:val="24"/>
          <w:lang w:val="bg-BG"/>
        </w:rPr>
        <w:tab/>
      </w:r>
      <w:r w:rsidR="00DF7B04" w:rsidRPr="00192A34">
        <w:rPr>
          <w:szCs w:val="24"/>
          <w:lang w:val="bg-BG"/>
        </w:rPr>
        <w:t>1. ЗГГФ с наклон над 30</w:t>
      </w:r>
      <w:r w:rsidR="00DF7B04" w:rsidRPr="00192A34">
        <w:rPr>
          <w:szCs w:val="24"/>
          <w:vertAlign w:val="superscript"/>
          <w:lang w:val="bg-BG"/>
        </w:rPr>
        <w:t>о</w:t>
      </w:r>
      <w:r w:rsidR="00DF7B04" w:rsidRPr="00192A34">
        <w:rPr>
          <w:szCs w:val="24"/>
          <w:lang w:val="bg-BG"/>
        </w:rPr>
        <w:t xml:space="preserve"> (или по-малък, при разположение под обработваеми земи, поляни, </w:t>
      </w:r>
      <w:proofErr w:type="spellStart"/>
      <w:r w:rsidR="00DF7B04" w:rsidRPr="00192A34">
        <w:rPr>
          <w:szCs w:val="24"/>
          <w:lang w:val="bg-BG"/>
        </w:rPr>
        <w:t>голини</w:t>
      </w:r>
      <w:proofErr w:type="spellEnd"/>
      <w:r w:rsidR="00DF7B04" w:rsidRPr="00192A34">
        <w:rPr>
          <w:szCs w:val="24"/>
          <w:lang w:val="bg-BG"/>
        </w:rPr>
        <w:t xml:space="preserve">, </w:t>
      </w:r>
      <w:proofErr w:type="spellStart"/>
      <w:r w:rsidR="00DF7B04" w:rsidRPr="00192A34">
        <w:rPr>
          <w:szCs w:val="24"/>
          <w:lang w:val="bg-BG"/>
        </w:rPr>
        <w:t>редини</w:t>
      </w:r>
      <w:proofErr w:type="spellEnd"/>
      <w:r w:rsidR="00DF7B04" w:rsidRPr="00192A34">
        <w:rPr>
          <w:szCs w:val="24"/>
          <w:lang w:val="bg-BG"/>
        </w:rPr>
        <w:t>, които са с наклон над 10</w:t>
      </w:r>
      <w:r w:rsidR="00DF7B04" w:rsidRPr="00192A34">
        <w:rPr>
          <w:szCs w:val="24"/>
          <w:vertAlign w:val="superscript"/>
          <w:lang w:val="bg-BG"/>
        </w:rPr>
        <w:t>о</w:t>
      </w:r>
      <w:r w:rsidR="00DF7B04" w:rsidRPr="00192A34">
        <w:rPr>
          <w:szCs w:val="24"/>
          <w:lang w:val="bg-BG"/>
        </w:rPr>
        <w:t xml:space="preserve"> и дължина по-голяма от 200 м) с площ над 1 </w:t>
      </w:r>
      <w:proofErr w:type="spellStart"/>
      <w:r w:rsidR="00DF7B04" w:rsidRPr="00192A34">
        <w:rPr>
          <w:szCs w:val="24"/>
          <w:lang w:val="bg-BG"/>
        </w:rPr>
        <w:t>ha</w:t>
      </w:r>
      <w:proofErr w:type="spellEnd"/>
      <w:r w:rsidR="00DF7B04" w:rsidRPr="00192A34">
        <w:rPr>
          <w:szCs w:val="24"/>
          <w:lang w:val="bg-BG"/>
        </w:rPr>
        <w:t xml:space="preserve"> и пълнота над 0,6;</w:t>
      </w:r>
    </w:p>
    <w:p w14:paraId="6F2889C3" w14:textId="41226C4B" w:rsidR="00DF7B04" w:rsidRPr="00192A34" w:rsidRDefault="00192A34" w:rsidP="00192A34">
      <w:pPr>
        <w:pStyle w:val="a4"/>
        <w:spacing w:line="360" w:lineRule="auto"/>
        <w:rPr>
          <w:szCs w:val="24"/>
          <w:lang w:val="bg-BG"/>
        </w:rPr>
      </w:pPr>
      <w:r>
        <w:rPr>
          <w:szCs w:val="24"/>
          <w:lang w:val="bg-BG"/>
        </w:rPr>
        <w:tab/>
      </w:r>
      <w:r w:rsidR="00DF7B04" w:rsidRPr="00192A34">
        <w:rPr>
          <w:szCs w:val="24"/>
          <w:lang w:val="bg-BG"/>
        </w:rPr>
        <w:t xml:space="preserve">2. Гори създадени по технически проекти за борба с ерозията, корекционни, </w:t>
      </w:r>
      <w:proofErr w:type="spellStart"/>
      <w:r w:rsidR="00DF7B04" w:rsidRPr="00192A34">
        <w:rPr>
          <w:szCs w:val="24"/>
          <w:lang w:val="bg-BG"/>
        </w:rPr>
        <w:t>брегозащитни</w:t>
      </w:r>
      <w:proofErr w:type="spellEnd"/>
      <w:r w:rsidR="00DF7B04" w:rsidRPr="00192A34">
        <w:rPr>
          <w:szCs w:val="24"/>
          <w:lang w:val="bg-BG"/>
        </w:rPr>
        <w:t xml:space="preserve"> и </w:t>
      </w:r>
      <w:proofErr w:type="spellStart"/>
      <w:r w:rsidR="00DF7B04" w:rsidRPr="00192A34">
        <w:rPr>
          <w:szCs w:val="24"/>
          <w:lang w:val="bg-BG"/>
        </w:rPr>
        <w:t>колматажни</w:t>
      </w:r>
      <w:proofErr w:type="spellEnd"/>
      <w:r w:rsidR="00DF7B04" w:rsidRPr="00192A34">
        <w:rPr>
          <w:szCs w:val="24"/>
          <w:lang w:val="bg-BG"/>
        </w:rPr>
        <w:t xml:space="preserve"> горски пояси;</w:t>
      </w:r>
    </w:p>
    <w:p w14:paraId="0139E159" w14:textId="60A15E3F" w:rsidR="00DF7B04" w:rsidRPr="00192A34" w:rsidRDefault="00192A34" w:rsidP="00192A34">
      <w:pPr>
        <w:pStyle w:val="a4"/>
        <w:spacing w:line="360" w:lineRule="auto"/>
        <w:rPr>
          <w:szCs w:val="24"/>
          <w:lang w:val="bg-BG"/>
        </w:rPr>
      </w:pPr>
      <w:r>
        <w:rPr>
          <w:szCs w:val="24"/>
          <w:lang w:val="bg-BG"/>
        </w:rPr>
        <w:tab/>
      </w:r>
      <w:r w:rsidR="00DF7B04" w:rsidRPr="00192A34">
        <w:rPr>
          <w:szCs w:val="24"/>
          <w:lang w:val="bg-BG"/>
        </w:rPr>
        <w:t xml:space="preserve">3. Гори предпазващи населени места или комуникации, разположени на пътя на паднали до момента лавини по данни от Планинската спасителна служба, гори в </w:t>
      </w:r>
      <w:proofErr w:type="spellStart"/>
      <w:r w:rsidR="00DF7B04" w:rsidRPr="00192A34">
        <w:rPr>
          <w:szCs w:val="24"/>
          <w:lang w:val="bg-BG"/>
        </w:rPr>
        <w:lastRenderedPageBreak/>
        <w:t>снегосборна</w:t>
      </w:r>
      <w:proofErr w:type="spellEnd"/>
      <w:r w:rsidR="00DF7B04" w:rsidRPr="00192A34">
        <w:rPr>
          <w:szCs w:val="24"/>
          <w:lang w:val="bg-BG"/>
        </w:rPr>
        <w:t xml:space="preserve"> област с наклон между 20</w:t>
      </w:r>
      <w:r w:rsidR="00DF7B04" w:rsidRPr="00192A34">
        <w:rPr>
          <w:szCs w:val="24"/>
          <w:vertAlign w:val="superscript"/>
          <w:lang w:val="bg-BG"/>
        </w:rPr>
        <w:t>о</w:t>
      </w:r>
      <w:r w:rsidR="00DF7B04" w:rsidRPr="00192A34">
        <w:rPr>
          <w:szCs w:val="24"/>
          <w:lang w:val="bg-BG"/>
        </w:rPr>
        <w:t>–50</w:t>
      </w:r>
      <w:r w:rsidR="00DF7B04" w:rsidRPr="00192A34">
        <w:rPr>
          <w:szCs w:val="24"/>
          <w:vertAlign w:val="superscript"/>
          <w:lang w:val="bg-BG"/>
        </w:rPr>
        <w:t>о</w:t>
      </w:r>
      <w:r w:rsidR="00DF7B04" w:rsidRPr="00192A34">
        <w:rPr>
          <w:szCs w:val="24"/>
          <w:lang w:val="bg-BG"/>
        </w:rPr>
        <w:t xml:space="preserve">, както и такива разположени под обезлесена </w:t>
      </w:r>
      <w:proofErr w:type="spellStart"/>
      <w:r w:rsidR="00DF7B04" w:rsidRPr="00192A34">
        <w:rPr>
          <w:szCs w:val="24"/>
          <w:lang w:val="bg-BG"/>
        </w:rPr>
        <w:t>снегосборна</w:t>
      </w:r>
      <w:proofErr w:type="spellEnd"/>
      <w:r w:rsidR="00DF7B04" w:rsidRPr="00192A34">
        <w:rPr>
          <w:szCs w:val="24"/>
          <w:lang w:val="bg-BG"/>
        </w:rPr>
        <w:t xml:space="preserve"> област с дължина над 200 м. и наклон над 20</w:t>
      </w:r>
      <w:r w:rsidR="00DF7B04" w:rsidRPr="00192A34">
        <w:rPr>
          <w:szCs w:val="24"/>
          <w:vertAlign w:val="superscript"/>
          <w:lang w:val="bg-BG"/>
        </w:rPr>
        <w:t>о</w:t>
      </w:r>
      <w:r w:rsidR="00DF7B04" w:rsidRPr="00192A34">
        <w:rPr>
          <w:szCs w:val="24"/>
          <w:lang w:val="bg-BG"/>
        </w:rPr>
        <w:t>.</w:t>
      </w:r>
    </w:p>
    <w:p w14:paraId="78714FB1" w14:textId="6EC0CC40" w:rsidR="00D737C6" w:rsidRPr="00D737C6" w:rsidRDefault="00192A34" w:rsidP="00D737C6">
      <w:pPr>
        <w:pStyle w:val="a4"/>
        <w:spacing w:line="360" w:lineRule="auto"/>
        <w:rPr>
          <w:b/>
          <w:color w:val="000000"/>
          <w:vertAlign w:val="superscript"/>
          <w:lang w:val="bg-BG" w:eastAsia="ar-SA"/>
        </w:rPr>
      </w:pPr>
      <w:r>
        <w:rPr>
          <w:color w:val="000000"/>
          <w:sz w:val="26"/>
          <w:szCs w:val="26"/>
        </w:rPr>
        <w:tab/>
      </w:r>
      <w:proofErr w:type="spellStart"/>
      <w:r w:rsidR="00AC1A3B" w:rsidRPr="00192A34">
        <w:rPr>
          <w:color w:val="000000"/>
          <w:sz w:val="26"/>
          <w:szCs w:val="26"/>
        </w:rPr>
        <w:t>Насаждения</w:t>
      </w:r>
      <w:proofErr w:type="spellEnd"/>
      <w:r w:rsidR="00AC1A3B" w:rsidRPr="00192A34">
        <w:rPr>
          <w:color w:val="000000"/>
          <w:sz w:val="26"/>
          <w:szCs w:val="26"/>
        </w:rPr>
        <w:t xml:space="preserve"> с </w:t>
      </w:r>
      <w:proofErr w:type="spellStart"/>
      <w:r w:rsidR="00AC1A3B" w:rsidRPr="00192A34">
        <w:rPr>
          <w:color w:val="000000"/>
          <w:sz w:val="26"/>
          <w:szCs w:val="26"/>
        </w:rPr>
        <w:t>наклон</w:t>
      </w:r>
      <w:proofErr w:type="spellEnd"/>
      <w:r w:rsidR="00AC1A3B" w:rsidRPr="00192A34">
        <w:rPr>
          <w:color w:val="000000"/>
          <w:sz w:val="26"/>
          <w:szCs w:val="26"/>
        </w:rPr>
        <w:t xml:space="preserve"> </w:t>
      </w:r>
      <w:proofErr w:type="spellStart"/>
      <w:r w:rsidR="00AC1A3B" w:rsidRPr="00192A34">
        <w:rPr>
          <w:color w:val="000000"/>
          <w:sz w:val="26"/>
          <w:szCs w:val="26"/>
        </w:rPr>
        <w:t>над</w:t>
      </w:r>
      <w:proofErr w:type="spellEnd"/>
      <w:r w:rsidR="00AC1A3B" w:rsidRPr="00192A34">
        <w:rPr>
          <w:color w:val="000000"/>
          <w:sz w:val="26"/>
          <w:szCs w:val="26"/>
        </w:rPr>
        <w:t xml:space="preserve"> 30</w:t>
      </w:r>
      <w:proofErr w:type="gramStart"/>
      <w:r w:rsidR="00AC1A3B" w:rsidRPr="00192A34">
        <w:rPr>
          <w:color w:val="000000"/>
          <w:sz w:val="26"/>
          <w:szCs w:val="26"/>
          <w:vertAlign w:val="superscript"/>
        </w:rPr>
        <w:t xml:space="preserve">о  </w:t>
      </w:r>
      <w:proofErr w:type="spellStart"/>
      <w:r w:rsidR="00AC1A3B" w:rsidRPr="00192A34">
        <w:rPr>
          <w:color w:val="000000"/>
          <w:sz w:val="26"/>
          <w:szCs w:val="26"/>
        </w:rPr>
        <w:t>на</w:t>
      </w:r>
      <w:proofErr w:type="spellEnd"/>
      <w:proofErr w:type="gramEnd"/>
      <w:r w:rsidR="00AC1A3B" w:rsidRPr="00192A34">
        <w:rPr>
          <w:color w:val="000000"/>
          <w:sz w:val="26"/>
          <w:szCs w:val="26"/>
        </w:rPr>
        <w:t xml:space="preserve"> </w:t>
      </w:r>
      <w:proofErr w:type="spellStart"/>
      <w:r w:rsidR="00AC1A3B" w:rsidRPr="00192A34">
        <w:rPr>
          <w:color w:val="000000"/>
          <w:sz w:val="26"/>
          <w:szCs w:val="26"/>
        </w:rPr>
        <w:t>тер</w:t>
      </w:r>
      <w:r w:rsidR="00D737C6">
        <w:rPr>
          <w:color w:val="000000"/>
          <w:sz w:val="26"/>
          <w:szCs w:val="26"/>
        </w:rPr>
        <w:t>иторията</w:t>
      </w:r>
      <w:proofErr w:type="spellEnd"/>
      <w:r w:rsidR="00D737C6">
        <w:rPr>
          <w:color w:val="000000"/>
          <w:sz w:val="26"/>
          <w:szCs w:val="26"/>
        </w:rPr>
        <w:t xml:space="preserve"> </w:t>
      </w:r>
      <w:proofErr w:type="spellStart"/>
      <w:r w:rsidR="00D737C6">
        <w:rPr>
          <w:color w:val="000000"/>
          <w:sz w:val="26"/>
          <w:szCs w:val="26"/>
        </w:rPr>
        <w:t>на</w:t>
      </w:r>
      <w:proofErr w:type="spellEnd"/>
      <w:r w:rsidR="00D737C6">
        <w:rPr>
          <w:color w:val="000000"/>
          <w:sz w:val="26"/>
          <w:szCs w:val="26"/>
        </w:rPr>
        <w:t xml:space="preserve"> ТП ДГС </w:t>
      </w:r>
      <w:proofErr w:type="spellStart"/>
      <w:r w:rsidR="00D737C6">
        <w:rPr>
          <w:color w:val="000000"/>
          <w:sz w:val="26"/>
          <w:szCs w:val="26"/>
        </w:rPr>
        <w:t>Плачковци</w:t>
      </w:r>
      <w:proofErr w:type="spellEnd"/>
      <w:r w:rsidR="00D737C6">
        <w:rPr>
          <w:color w:val="000000"/>
          <w:sz w:val="26"/>
          <w:szCs w:val="26"/>
        </w:rPr>
        <w:t xml:space="preserve">  </w:t>
      </w:r>
      <w:r w:rsidR="00D737C6">
        <w:rPr>
          <w:color w:val="000000"/>
          <w:sz w:val="26"/>
          <w:szCs w:val="26"/>
          <w:lang w:val="bg-BG"/>
        </w:rPr>
        <w:t>са:</w:t>
      </w:r>
    </w:p>
    <w:p w14:paraId="2E0B2F3D" w14:textId="77777777" w:rsidR="00D737C6" w:rsidRPr="00D737C6" w:rsidRDefault="00D737C6" w:rsidP="00D737C6">
      <w:pPr>
        <w:tabs>
          <w:tab w:val="left" w:pos="1273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3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:а;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:о;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14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:е, и;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:д1, е1;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21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:а, к;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24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:а, б;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:а, б, г, д, ж, к, л;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:д, е, 3;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:с, т, 3;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46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:г, е;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47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:а, д, е, з;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49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:в;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51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:п;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53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:г;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55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:ж, з, и;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56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:б, ж;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57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58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:з, н;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60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:а1, б1;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62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:б, г, д, 7;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63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:м;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65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:ж;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66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:г;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67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68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:в;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70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:ф;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75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:и, о, п, ц;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77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:и, к;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78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:д1;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80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:ф1;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81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:т1;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83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:у, т1, ф1, ч1, а2, с2;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84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:т1, щ1;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85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:з, м, н, у, ч, ш;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89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:н2, п2, р2, у2, в5, г5;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94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:г, ж, р, е1, п1;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97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:ш1, щ1, ю1, я1, а2, г2, д2, е2, ж2, з2, и2, к2, 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100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:ю2, я2;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123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:х;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126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:т;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146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:ж1, у1;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149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:т;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154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:в, ц;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155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:б, р, с;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162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165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:т;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171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:м;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172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:ю1, т2, ф2;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211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:з, к, щ, а1, б1;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213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:м, р, д1;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215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217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:д;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219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:е2;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225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:б, в1, е1, 5, 6;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226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:17;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227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:м;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249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:н, п;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252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:д1;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260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:з1, и1;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261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:е1;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264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:б1, д1;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265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:с2;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281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:ю;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286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:г1;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289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:к;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307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:к, л, м;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310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 xml:space="preserve">:г; </w:t>
      </w:r>
      <w:r w:rsidRPr="00D737C6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ar-SA"/>
        </w:rPr>
        <w:t>319</w:t>
      </w:r>
      <w:r w:rsidRPr="00D737C6">
        <w:rPr>
          <w:rFonts w:ascii="Times New Roman" w:eastAsia="Times New Roman" w:hAnsi="Times New Roman" w:cs="Arial"/>
          <w:color w:val="000000"/>
          <w:sz w:val="24"/>
          <w:szCs w:val="24"/>
          <w:lang w:eastAsia="ar-SA"/>
        </w:rPr>
        <w:t>:г1;</w:t>
      </w:r>
    </w:p>
    <w:p w14:paraId="64FDBEA9" w14:textId="77777777" w:rsidR="00DF7B04" w:rsidRPr="00DF7B04" w:rsidRDefault="00DF7B04" w:rsidP="00192A34">
      <w:pPr>
        <w:pStyle w:val="a4"/>
        <w:spacing w:line="360" w:lineRule="auto"/>
        <w:rPr>
          <w:b/>
          <w:color w:val="000000"/>
          <w:szCs w:val="24"/>
          <w:lang w:val="bg-BG"/>
        </w:rPr>
      </w:pPr>
    </w:p>
    <w:p w14:paraId="3DD2F1A2" w14:textId="77777777" w:rsidR="00406812" w:rsidRPr="008E1841" w:rsidRDefault="008E1841" w:rsidP="00192A34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8E184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III. 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Културни и социални услуги - </w:t>
      </w:r>
      <w:r w:rsidR="005158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</w:t>
      </w:r>
      <w:r w:rsidR="000378BF" w:rsidRPr="008E18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ематериални ползи от екосистемите</w:t>
      </w:r>
    </w:p>
    <w:p w14:paraId="608CA3B9" w14:textId="0497DC69" w:rsidR="00E047DA" w:rsidRPr="008E1841" w:rsidRDefault="00192A34" w:rsidP="00192A3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047DA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14:paraId="0E71E22D" w14:textId="50EF6DC1" w:rsidR="00E047DA" w:rsidRPr="008E1841" w:rsidRDefault="00192A34" w:rsidP="00192A3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047DA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="00E047DA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="00E047DA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</w:t>
      </w:r>
      <w:r w:rsidR="000378BF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прави горите</w:t>
      </w:r>
      <w:r w:rsidR="00E047DA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предпочитано място за почивка на хиляди хора</w:t>
      </w:r>
      <w:r w:rsidR="006C20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1FE9663" w14:textId="0C525524" w:rsidR="00E047DA" w:rsidRPr="008E1841" w:rsidRDefault="00192A34" w:rsidP="00192A3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047DA" w:rsidRPr="008E1841">
        <w:rPr>
          <w:rFonts w:ascii="Times New Roman" w:hAnsi="Times New Roman" w:cs="Times New Roman"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5EDC3D16" w14:textId="4D98F941" w:rsidR="00E047DA" w:rsidRPr="008E1841" w:rsidRDefault="00192A34" w:rsidP="00192A34">
      <w:pPr>
        <w:spacing w:after="12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="000378BF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с цялото си разнообразие, </w:t>
      </w:r>
      <w:r w:rsidR="004A164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са</w:t>
      </w:r>
      <w:r w:rsidR="00E047DA" w:rsidRPr="008E184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42206F20" w14:textId="1A588B62" w:rsidR="000F0138" w:rsidRPr="00952C68" w:rsidRDefault="00192A34" w:rsidP="00192A34">
      <w:pPr>
        <w:suppressAutoHyphens/>
        <w:snapToGri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ab/>
      </w:r>
      <w:r w:rsidR="000F013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1. Образователна стойност - съвместни дейности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със СЦДП ДП – Габрово </w:t>
      </w:r>
      <w:r w:rsidR="000F013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по 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организиране на </w:t>
      </w:r>
      <w:r w:rsidR="000F013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седмица на гората с училища</w:t>
      </w:r>
      <w:r w:rsidR="00952C68" w:rsidRP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в инициативата “Лесовъд за един ден”</w:t>
      </w:r>
      <w:r w:rsidR="00952C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  <w:r w:rsidR="00FF1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D61B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it-IT"/>
        </w:rPr>
        <w:tab/>
      </w:r>
      <w:r w:rsidR="00FF1B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На територията на ПП Българка има поставени информационни и образователни съоръжения и табла. </w:t>
      </w:r>
    </w:p>
    <w:p w14:paraId="7073332C" w14:textId="4D08F180" w:rsidR="00601711" w:rsidRDefault="00192A34" w:rsidP="00192A3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ab/>
      </w:r>
      <w:r w:rsidR="000F0138"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2. Осигуряване на условия за </w:t>
      </w:r>
      <w:proofErr w:type="spellStart"/>
      <w:r w:rsidR="000F0138"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="000F0138"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171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2027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B7665E5" w14:textId="7DC663D0" w:rsidR="00601711" w:rsidRDefault="00601711" w:rsidP="0060171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Създадени организационни структури са: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- Туристическо дружество “Планинец”;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  <w:t xml:space="preserve">- Туристическо 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сдружение”Трявна-Тур”;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Туристическо информационно бюро – като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резултат от работата на българо 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швейцарски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туристически проект,осъществен между 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бщина Трявна и оторизираната от 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швейцарското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правителство фондация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”Интер-</w:t>
      </w:r>
      <w:proofErr w:type="spellStart"/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Асист</w:t>
      </w:r>
      <w:proofErr w:type="spellEnd"/>
      <w:r w:rsidRPr="00601711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</w:p>
    <w:p w14:paraId="3EF00FBC" w14:textId="321EF1BE" w:rsidR="00601711" w:rsidRPr="00601711" w:rsidRDefault="00601711" w:rsidP="00601711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Разработен и действащ е туристически продукт ”С велосипед и раница по пътя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слънцето” включващ един регионален велосипеден маршрут, обхващащ общините: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Трявна,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Габрово, Априлци, Троян и Тетевен и един локален в общината.</w:t>
      </w:r>
      <w:r w:rsidRPr="0060171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Разработен е проект “Туристическа маркировка и сигнализация на пешеходните маршрути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 на Средна Стара планина и информационното им осигуряване” от общините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асоциация ”Стара планина”, младежки културно-информационен център Габрово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националната организация на скаутите в Бълга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рия. Този проект е предложен за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0171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програма “Фар”.</w:t>
      </w:r>
    </w:p>
    <w:p w14:paraId="7153FB4F" w14:textId="4A7E4A90" w:rsidR="008B16ED" w:rsidRDefault="00601711" w:rsidP="00192A3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територията на ДГС Плачковци се намират следните защитени местности </w:t>
      </w:r>
      <w:r w:rsidR="00FF1B39" w:rsidRPr="006409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„Мъхнатите скали”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F1B39" w:rsidRPr="006409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ПЗ “Виканата скала”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F1B39" w:rsidRPr="006409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Пещерата „Бачо Киро“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F1B39" w:rsidRPr="006409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ЗМ “Група вековни букови дървета в </w:t>
      </w:r>
      <w:proofErr w:type="spellStart"/>
      <w:r w:rsidR="00FF1B39" w:rsidRPr="006409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мест</w:t>
      </w:r>
      <w:proofErr w:type="spellEnd"/>
      <w:r w:rsidR="00FF1B39" w:rsidRPr="006409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 „</w:t>
      </w:r>
      <w:proofErr w:type="spellStart"/>
      <w:r w:rsidR="00FF1B39" w:rsidRPr="006409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Столища</w:t>
      </w:r>
      <w:proofErr w:type="spellEnd"/>
      <w:r w:rsidR="00FF1B39" w:rsidRPr="006409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”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F1B39" w:rsidRPr="006409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ЗМ „Дряновски манастир”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="00FF1B39" w:rsidRPr="006409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ЗМ„Мъхченица</w:t>
      </w:r>
      <w:proofErr w:type="spellEnd"/>
      <w:r w:rsidR="00FF1B39" w:rsidRPr="006409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Йововци”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F1B39" w:rsidRPr="006409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ЗМ „Студен кладенец</w:t>
      </w:r>
      <w:r w:rsidR="00FF1B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“; 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1B39" w:rsidRPr="006409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ЗМ “Боженци</w:t>
      </w:r>
      <w:r w:rsidR="00FF1B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FF1B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FF1B39" w:rsidRPr="006409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ПП „Българка</w:t>
      </w:r>
      <w:r w:rsidR="00FF1B3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 горепосочените защитени местности има създадени туристически пътеки и маршрути, с места за отдих и чешми. </w:t>
      </w:r>
    </w:p>
    <w:p w14:paraId="3AFBD1D2" w14:textId="7D89603D" w:rsidR="00192A34" w:rsidRPr="000F710B" w:rsidRDefault="00601711" w:rsidP="000F710B">
      <w:pPr>
        <w:spacing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0F0138"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="000F0138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ландшафта -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При определянето на тази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 се включват типични ландшафти и тяхното биологично многообразие от района на Стара планина. Гор</w:t>
      </w:r>
      <w:r w:rsidR="00A0678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ите на територията на ДГС Плачковци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отговарят на критериите на </w:t>
      </w:r>
      <w:proofErr w:type="spellStart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консервационната</w:t>
      </w:r>
      <w:proofErr w:type="spellEnd"/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стойност, разглеждани в пространството на целия старопланински масив. </w:t>
      </w:r>
      <w:r w:rsidR="00A06785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ДГС Плачковци </w:t>
      </w:r>
      <w:r w:rsidR="008B16ED" w:rsidRPr="008B16E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като самостоятелна горскостопанска единица е включено в посоченото приложение.</w:t>
      </w:r>
      <w:r w:rsidR="000F710B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r w:rsidR="000F0138"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Горите като източник на културни услуги, </w:t>
      </w:r>
      <w:r w:rsidR="000F0138"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="000F0138"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="000F0138"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и </w:t>
      </w:r>
      <w:r w:rsidR="000F0138" w:rsidRPr="00F856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принадлежност</w:t>
      </w:r>
      <w:r w:rsidR="000F0138"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 xml:space="preserve"> за </w:t>
      </w:r>
      <w:proofErr w:type="spellStart"/>
      <w:r w:rsidR="000F0138"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it-IT"/>
        </w:rPr>
        <w:t>хората</w:t>
      </w:r>
      <w:proofErr w:type="spellEnd"/>
      <w:r w:rsidR="000F0138" w:rsidRPr="000F013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="000F0138" w:rsidRPr="000F01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 w:rsidR="002565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14:paraId="04FC93DD" w14:textId="77777777" w:rsidR="00654ABD" w:rsidRDefault="00654ABD" w:rsidP="00192A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68C14B7E" w14:textId="77777777" w:rsidR="00654ABD" w:rsidRDefault="00654ABD" w:rsidP="00192A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5A7A022E" w14:textId="77777777" w:rsidR="00654ABD" w:rsidRDefault="00654ABD" w:rsidP="00192A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15B27DA6" w14:textId="77777777" w:rsidR="00654ABD" w:rsidRDefault="00654ABD" w:rsidP="00192A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10EBA79D" w14:textId="6BA6A8B3" w:rsidR="00654ABD" w:rsidRDefault="00654ABD" w:rsidP="00192A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Изготвил: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  <w:t>Одобрил:</w:t>
      </w:r>
    </w:p>
    <w:p w14:paraId="2D1F05DC" w14:textId="433936EA" w:rsidR="00654ABD" w:rsidRPr="00654ABD" w:rsidRDefault="00654ABD" w:rsidP="00192A3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/инж. Петя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Канъкова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  <w:t>/инж. Мирослав Илиев/</w:t>
      </w:r>
    </w:p>
    <w:sectPr w:rsidR="00654ABD" w:rsidRPr="00654ABD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A4046"/>
    <w:multiLevelType w:val="hybridMultilevel"/>
    <w:tmpl w:val="BB4A9E80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E7422"/>
    <w:multiLevelType w:val="hybridMultilevel"/>
    <w:tmpl w:val="C9DEF8F6"/>
    <w:lvl w:ilvl="0" w:tplc="0402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4101D"/>
    <w:multiLevelType w:val="hybridMultilevel"/>
    <w:tmpl w:val="FD122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F1809"/>
    <w:multiLevelType w:val="hybridMultilevel"/>
    <w:tmpl w:val="BA62D93E"/>
    <w:lvl w:ilvl="0" w:tplc="65B0A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24A71"/>
    <w:multiLevelType w:val="hybridMultilevel"/>
    <w:tmpl w:val="9E5E1D24"/>
    <w:lvl w:ilvl="0" w:tplc="EF96CE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8F"/>
    <w:rsid w:val="000378BF"/>
    <w:rsid w:val="00052A5E"/>
    <w:rsid w:val="000F0138"/>
    <w:rsid w:val="000F1B19"/>
    <w:rsid w:val="000F710B"/>
    <w:rsid w:val="0011079A"/>
    <w:rsid w:val="00170F82"/>
    <w:rsid w:val="00183F88"/>
    <w:rsid w:val="00192A34"/>
    <w:rsid w:val="001B32BD"/>
    <w:rsid w:val="001B6CB6"/>
    <w:rsid w:val="001E02F4"/>
    <w:rsid w:val="002027A6"/>
    <w:rsid w:val="00214E21"/>
    <w:rsid w:val="0023371A"/>
    <w:rsid w:val="00235472"/>
    <w:rsid w:val="00251442"/>
    <w:rsid w:val="002565CE"/>
    <w:rsid w:val="00266B8A"/>
    <w:rsid w:val="0027703B"/>
    <w:rsid w:val="00280C14"/>
    <w:rsid w:val="002A6EC0"/>
    <w:rsid w:val="002B3049"/>
    <w:rsid w:val="002D52DE"/>
    <w:rsid w:val="003D38BB"/>
    <w:rsid w:val="003E0CFB"/>
    <w:rsid w:val="003E6612"/>
    <w:rsid w:val="00406812"/>
    <w:rsid w:val="004326F5"/>
    <w:rsid w:val="00486114"/>
    <w:rsid w:val="00493520"/>
    <w:rsid w:val="00496016"/>
    <w:rsid w:val="004A1645"/>
    <w:rsid w:val="004A31BE"/>
    <w:rsid w:val="00505DB5"/>
    <w:rsid w:val="00515831"/>
    <w:rsid w:val="00537435"/>
    <w:rsid w:val="005C4DC3"/>
    <w:rsid w:val="005D6D7D"/>
    <w:rsid w:val="00601711"/>
    <w:rsid w:val="0061092B"/>
    <w:rsid w:val="00654ABD"/>
    <w:rsid w:val="0066507C"/>
    <w:rsid w:val="006C20D5"/>
    <w:rsid w:val="006D0422"/>
    <w:rsid w:val="006D6139"/>
    <w:rsid w:val="00747CC1"/>
    <w:rsid w:val="00770B16"/>
    <w:rsid w:val="007C5D62"/>
    <w:rsid w:val="007D24BB"/>
    <w:rsid w:val="0081788F"/>
    <w:rsid w:val="00891A31"/>
    <w:rsid w:val="008B16ED"/>
    <w:rsid w:val="008E1841"/>
    <w:rsid w:val="00952C68"/>
    <w:rsid w:val="009A00AA"/>
    <w:rsid w:val="009E1436"/>
    <w:rsid w:val="009E3BF4"/>
    <w:rsid w:val="00A06785"/>
    <w:rsid w:val="00A45907"/>
    <w:rsid w:val="00A761B8"/>
    <w:rsid w:val="00AB7E27"/>
    <w:rsid w:val="00AC1A3B"/>
    <w:rsid w:val="00AC5185"/>
    <w:rsid w:val="00B26DEA"/>
    <w:rsid w:val="00BE4B59"/>
    <w:rsid w:val="00C04067"/>
    <w:rsid w:val="00C67150"/>
    <w:rsid w:val="00CB3A1F"/>
    <w:rsid w:val="00CD58A1"/>
    <w:rsid w:val="00CF34EC"/>
    <w:rsid w:val="00D30B9E"/>
    <w:rsid w:val="00D61B31"/>
    <w:rsid w:val="00D737C6"/>
    <w:rsid w:val="00D803B8"/>
    <w:rsid w:val="00D91E35"/>
    <w:rsid w:val="00DB18E2"/>
    <w:rsid w:val="00DD3B04"/>
    <w:rsid w:val="00DE68C6"/>
    <w:rsid w:val="00DF7B04"/>
    <w:rsid w:val="00E003EC"/>
    <w:rsid w:val="00E047DA"/>
    <w:rsid w:val="00EB4C9F"/>
    <w:rsid w:val="00EB5ECE"/>
    <w:rsid w:val="00EE12A6"/>
    <w:rsid w:val="00EF2C5E"/>
    <w:rsid w:val="00F022D0"/>
    <w:rsid w:val="00F37EDB"/>
    <w:rsid w:val="00F84CBC"/>
    <w:rsid w:val="00F85601"/>
    <w:rsid w:val="00FB1C07"/>
    <w:rsid w:val="00F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392E"/>
  <w15:docId w15:val="{01771846-8A08-403E-B14C-DAD00279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Body Text"/>
    <w:aliases w:val="Основен текст Знак"/>
    <w:basedOn w:val="a"/>
    <w:link w:val="1"/>
    <w:rsid w:val="00BE4B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">
    <w:name w:val="Основен текст Знак1"/>
    <w:aliases w:val="Основен текст Знак Знак"/>
    <w:basedOn w:val="a0"/>
    <w:link w:val="a4"/>
    <w:rsid w:val="00BE4B5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85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85601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601711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1707</Words>
  <Characters>9732</Characters>
  <Application>Microsoft Office Word</Application>
  <DocSecurity>0</DocSecurity>
  <Lines>81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dell</cp:lastModifiedBy>
  <cp:revision>2</cp:revision>
  <cp:lastPrinted>2020-03-17T07:11:00Z</cp:lastPrinted>
  <dcterms:created xsi:type="dcterms:W3CDTF">2020-07-15T12:26:00Z</dcterms:created>
  <dcterms:modified xsi:type="dcterms:W3CDTF">2020-07-15T12:26:00Z</dcterms:modified>
</cp:coreProperties>
</file>